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5A" w:rsidRPr="00105220" w:rsidRDefault="00424A5A">
      <w:pPr>
        <w:rPr>
          <w:rFonts w:ascii="Arial" w:hAnsi="Arial" w:cs="Arial"/>
        </w:rPr>
      </w:pPr>
    </w:p>
    <w:p w:rsidR="00424A5A" w:rsidRPr="00105220" w:rsidRDefault="00424A5A">
      <w:pPr>
        <w:rPr>
          <w:rFonts w:ascii="Arial" w:hAnsi="Arial" w:cs="Arial"/>
        </w:rPr>
      </w:pPr>
    </w:p>
    <w:p w:rsidR="00424A5A" w:rsidRPr="00105220" w:rsidRDefault="00424A5A" w:rsidP="00424A5A">
      <w:pPr>
        <w:rPr>
          <w:rFonts w:ascii="Arial" w:hAnsi="Arial" w:cs="Arial"/>
        </w:rPr>
      </w:pPr>
    </w:p>
    <w:p w:rsidR="00424A5A" w:rsidRPr="00105220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105220">
        <w:tc>
          <w:tcPr>
            <w:tcW w:w="1080" w:type="dxa"/>
            <w:vAlign w:val="center"/>
          </w:tcPr>
          <w:p w:rsidR="00424A5A" w:rsidRPr="00105220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5220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:rsidR="00424A5A" w:rsidRPr="00105220" w:rsidRDefault="00E433A0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43001-116/2023</w:t>
            </w:r>
          </w:p>
        </w:tc>
        <w:tc>
          <w:tcPr>
            <w:tcW w:w="1080" w:type="dxa"/>
            <w:vAlign w:val="center"/>
          </w:tcPr>
          <w:p w:rsidR="00424A5A" w:rsidRPr="00105220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105220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5220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:rsidR="00424A5A" w:rsidRPr="00105220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A5A" w:rsidRPr="00105220">
        <w:tc>
          <w:tcPr>
            <w:tcW w:w="1080" w:type="dxa"/>
            <w:vAlign w:val="center"/>
          </w:tcPr>
          <w:p w:rsidR="00424A5A" w:rsidRPr="00105220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5220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:rsidR="00424A5A" w:rsidRPr="00105220" w:rsidRDefault="00E433A0" w:rsidP="00930CA3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28. 6. 2023</w:t>
            </w:r>
            <w:proofErr w:type="gramEnd"/>
          </w:p>
        </w:tc>
        <w:tc>
          <w:tcPr>
            <w:tcW w:w="1080" w:type="dxa"/>
            <w:vAlign w:val="center"/>
          </w:tcPr>
          <w:p w:rsidR="00424A5A" w:rsidRPr="00105220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105220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5220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:rsidR="00424A5A" w:rsidRPr="00105220" w:rsidRDefault="00E433A0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2431-23-300072</w:t>
            </w:r>
          </w:p>
        </w:tc>
      </w:tr>
    </w:tbl>
    <w:p w:rsidR="00556816" w:rsidRPr="00105220" w:rsidRDefault="00556816">
      <w:pPr>
        <w:rPr>
          <w:rFonts w:ascii="Arial" w:hAnsi="Arial" w:cs="Arial"/>
          <w:sz w:val="22"/>
        </w:rPr>
      </w:pPr>
    </w:p>
    <w:p w:rsidR="00424A5A" w:rsidRPr="00105220" w:rsidRDefault="00424A5A">
      <w:pPr>
        <w:rPr>
          <w:rFonts w:ascii="Arial" w:hAnsi="Arial" w:cs="Arial"/>
          <w:sz w:val="22"/>
        </w:rPr>
      </w:pPr>
    </w:p>
    <w:p w:rsidR="00E813F4" w:rsidRPr="00105220" w:rsidRDefault="009D38A0" w:rsidP="00E813F4">
      <w:pPr>
        <w:pStyle w:val="Konnaopomba-besedilo"/>
        <w:spacing w:before="240"/>
        <w:jc w:val="center"/>
        <w:rPr>
          <w:rFonts w:ascii="Arial" w:hAnsi="Arial" w:cs="Arial"/>
          <w:b/>
          <w:spacing w:val="20"/>
          <w:szCs w:val="20"/>
        </w:rPr>
      </w:pPr>
      <w:r w:rsidRPr="00105220">
        <w:rPr>
          <w:rFonts w:ascii="Arial" w:hAnsi="Arial" w:cs="Arial"/>
          <w:b/>
          <w:spacing w:val="20"/>
          <w:szCs w:val="20"/>
        </w:rPr>
        <w:t>SPREMEMBA</w:t>
      </w:r>
      <w:r w:rsidR="00E813F4" w:rsidRPr="00105220">
        <w:rPr>
          <w:rFonts w:ascii="Arial" w:hAnsi="Arial" w:cs="Arial"/>
          <w:b/>
          <w:spacing w:val="20"/>
          <w:szCs w:val="20"/>
        </w:rPr>
        <w:t xml:space="preserve"> RAZPISNE DOKUMENTACIJE </w:t>
      </w:r>
    </w:p>
    <w:p w:rsidR="00E813F4" w:rsidRPr="00105220" w:rsidRDefault="00E813F4" w:rsidP="00E813F4">
      <w:pPr>
        <w:pStyle w:val="Konnaopomba-besedilo"/>
        <w:jc w:val="center"/>
        <w:rPr>
          <w:rFonts w:ascii="Arial" w:hAnsi="Arial" w:cs="Arial"/>
          <w:b/>
          <w:spacing w:val="20"/>
          <w:szCs w:val="20"/>
        </w:rPr>
      </w:pPr>
      <w:r w:rsidRPr="00105220">
        <w:rPr>
          <w:rFonts w:ascii="Arial" w:hAnsi="Arial" w:cs="Arial"/>
          <w:b/>
          <w:spacing w:val="20"/>
          <w:szCs w:val="20"/>
        </w:rPr>
        <w:t xml:space="preserve">za oddajo javnega naročila </w:t>
      </w:r>
    </w:p>
    <w:p w:rsidR="00E813F4" w:rsidRPr="00105220" w:rsidRDefault="00E813F4" w:rsidP="00E813F4">
      <w:pPr>
        <w:pStyle w:val="Konnaopomba-besedilo"/>
        <w:rPr>
          <w:rFonts w:ascii="Arial" w:hAnsi="Arial" w:cs="Arial"/>
          <w:sz w:val="22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105220" w:rsidTr="009D38A0">
        <w:tc>
          <w:tcPr>
            <w:tcW w:w="9288" w:type="dxa"/>
          </w:tcPr>
          <w:p w:rsidR="003B3A5A" w:rsidRPr="00105220" w:rsidRDefault="003B3A5A" w:rsidP="003B3A5A">
            <w:pPr>
              <w:pStyle w:val="Konnaopomba-besedilo"/>
              <w:jc w:val="center"/>
              <w:rPr>
                <w:rFonts w:ascii="Arial" w:hAnsi="Arial" w:cs="Arial"/>
                <w:b/>
              </w:rPr>
            </w:pPr>
          </w:p>
          <w:p w:rsidR="00AE36BA" w:rsidRPr="00AE36BA" w:rsidRDefault="00AE36BA" w:rsidP="00AE36BA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bookmarkStart w:id="0" w:name="_Hlk103847847"/>
            <w:r w:rsidRPr="00AE36B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Obratovalni </w:t>
            </w:r>
            <w:proofErr w:type="gramStart"/>
            <w:r w:rsidRPr="00AE36B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monitoring</w:t>
            </w:r>
            <w:proofErr w:type="gramEnd"/>
            <w:r w:rsidRPr="00AE36B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hrupa, novelacija strateških kart hrupa in strok. </w:t>
            </w:r>
            <w:proofErr w:type="gramStart"/>
            <w:r w:rsidRPr="00AE36B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podlaga</w:t>
            </w:r>
            <w:proofErr w:type="gramEnd"/>
            <w:r w:rsidRPr="00AE36B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za operativni program varstva pred hrupom zaradi žel. prometa v RS</w:t>
            </w:r>
          </w:p>
          <w:bookmarkEnd w:id="0"/>
          <w:p w:rsidR="00AE36BA" w:rsidRPr="00105220" w:rsidRDefault="00AE36BA" w:rsidP="00105220">
            <w:pPr>
              <w:pStyle w:val="Konnaopomba-besedilo"/>
              <w:rPr>
                <w:rFonts w:ascii="Arial" w:hAnsi="Arial" w:cs="Arial"/>
                <w:b/>
              </w:rPr>
            </w:pPr>
          </w:p>
        </w:tc>
      </w:tr>
    </w:tbl>
    <w:p w:rsidR="00E433A0" w:rsidRDefault="00E433A0" w:rsidP="0010522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:rsidR="00105220" w:rsidRPr="00105220" w:rsidRDefault="00105220" w:rsidP="0010522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105220">
        <w:rPr>
          <w:rFonts w:ascii="Arial" w:eastAsia="Arial" w:hAnsi="Arial" w:cs="Arial"/>
          <w:color w:val="000000"/>
          <w:sz w:val="20"/>
          <w:szCs w:val="22"/>
        </w:rPr>
        <w:t xml:space="preserve">Obvestilo o spremembi razpisne dokumentacije je objavljeno na "Portalu javnih naročil". </w:t>
      </w:r>
    </w:p>
    <w:p w:rsidR="00105220" w:rsidRDefault="00105220" w:rsidP="0010522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:rsidR="00E433A0" w:rsidRPr="00105220" w:rsidRDefault="00E433A0" w:rsidP="0010522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2"/>
        </w:rPr>
      </w:pPr>
      <w:r>
        <w:rPr>
          <w:rFonts w:ascii="Arial" w:eastAsia="Arial" w:hAnsi="Arial" w:cs="Arial"/>
          <w:color w:val="000000"/>
          <w:sz w:val="20"/>
          <w:szCs w:val="22"/>
        </w:rPr>
        <w:t>JN003725/2023-W01</w:t>
      </w:r>
    </w:p>
    <w:p w:rsidR="00105220" w:rsidRPr="00105220" w:rsidRDefault="00105220" w:rsidP="0010522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:rsidR="00105220" w:rsidRPr="00105220" w:rsidRDefault="00105220" w:rsidP="0010522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105220">
        <w:rPr>
          <w:rFonts w:ascii="Arial" w:eastAsia="Arial" w:hAnsi="Arial" w:cs="Arial"/>
          <w:color w:val="000000"/>
          <w:sz w:val="20"/>
          <w:szCs w:val="22"/>
        </w:rPr>
        <w:t>Obrazložitev sprememb:</w:t>
      </w:r>
    </w:p>
    <w:tbl>
      <w:tblPr>
        <w:tblW w:w="9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9D38A0" w:rsidRPr="00105220" w:rsidTr="002138E6">
        <w:trPr>
          <w:trHeight w:val="835"/>
        </w:trPr>
        <w:tc>
          <w:tcPr>
            <w:tcW w:w="9287" w:type="dxa"/>
          </w:tcPr>
          <w:p w:rsidR="00105220" w:rsidRPr="00AE36BA" w:rsidRDefault="00105220" w:rsidP="00105220">
            <w:pPr>
              <w:jc w:val="both"/>
              <w:rPr>
                <w:rFonts w:ascii="Arial" w:hAnsi="Arial" w:cs="Arial"/>
                <w:kern w:val="36"/>
                <w:sz w:val="20"/>
                <w:szCs w:val="20"/>
                <w:lang w:eastAsia="sl-SI"/>
              </w:rPr>
            </w:pPr>
          </w:p>
          <w:p w:rsidR="006D612D" w:rsidRPr="00AE36BA" w:rsidRDefault="006D612D" w:rsidP="006D612D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ascii="Arial" w:hAnsi="Arial" w:cs="Arial"/>
                <w:kern w:val="36"/>
                <w:sz w:val="20"/>
                <w:szCs w:val="20"/>
                <w:lang w:eastAsia="sl-SI"/>
              </w:rPr>
            </w:pPr>
            <w:r w:rsidRPr="00AE36BA">
              <w:rPr>
                <w:rFonts w:ascii="Arial" w:hAnsi="Arial" w:cs="Arial"/>
                <w:kern w:val="36"/>
                <w:sz w:val="20"/>
                <w:szCs w:val="20"/>
                <w:lang w:eastAsia="sl-SI"/>
              </w:rPr>
              <w:t>Navodila za pripravo ponudbe</w:t>
            </w:r>
          </w:p>
          <w:p w:rsidR="006D612D" w:rsidRPr="00AE36BA" w:rsidRDefault="006D612D" w:rsidP="006D612D">
            <w:pPr>
              <w:jc w:val="both"/>
              <w:rPr>
                <w:rFonts w:ascii="Arial" w:hAnsi="Arial" w:cs="Arial"/>
                <w:kern w:val="36"/>
                <w:sz w:val="20"/>
                <w:szCs w:val="20"/>
                <w:lang w:eastAsia="sl-SI"/>
              </w:rPr>
            </w:pPr>
          </w:p>
          <w:p w:rsidR="006D612D" w:rsidRPr="00AE36BA" w:rsidRDefault="00AE36BA" w:rsidP="006D612D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ascii="Arial" w:hAnsi="Arial" w:cs="Arial"/>
                <w:kern w:val="36"/>
                <w:sz w:val="20"/>
                <w:szCs w:val="20"/>
                <w:lang w:eastAsia="sl-SI"/>
              </w:rPr>
            </w:pPr>
            <w:r w:rsidRPr="00AE36BA">
              <w:rPr>
                <w:rFonts w:ascii="Arial" w:hAnsi="Arial" w:cs="Arial"/>
                <w:kern w:val="36"/>
                <w:sz w:val="20"/>
                <w:szCs w:val="20"/>
                <w:lang w:eastAsia="sl-SI"/>
              </w:rPr>
              <w:t>Doda se nova točka 3.1.7, ki se glasi:</w:t>
            </w:r>
          </w:p>
          <w:p w:rsidR="00AE36BA" w:rsidRPr="00AE36BA" w:rsidRDefault="00AE36BA" w:rsidP="00AE36BA">
            <w:pPr>
              <w:jc w:val="both"/>
              <w:rPr>
                <w:rFonts w:ascii="Arial" w:hAnsi="Arial" w:cs="Arial"/>
                <w:kern w:val="36"/>
                <w:sz w:val="20"/>
                <w:szCs w:val="20"/>
                <w:lang w:eastAsia="sl-SI"/>
              </w:rPr>
            </w:pPr>
          </w:p>
          <w:p w:rsidR="00AE36BA" w:rsidRPr="00AE36BA" w:rsidRDefault="00AE36BA" w:rsidP="00C6532C">
            <w:pPr>
              <w:spacing w:before="60"/>
              <w:ind w:left="1134" w:hanging="682"/>
              <w:jc w:val="both"/>
              <w:rPr>
                <w:rFonts w:ascii="Arial" w:hAnsi="Arial" w:cs="Arial"/>
                <w:kern w:val="36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kern w:val="36"/>
                <w:sz w:val="20"/>
                <w:szCs w:val="20"/>
                <w:lang w:eastAsia="sl-SI"/>
              </w:rPr>
              <w:t>»</w:t>
            </w:r>
            <w:r w:rsidRPr="00AE36BA">
              <w:rPr>
                <w:rFonts w:ascii="Arial" w:hAnsi="Arial" w:cs="Arial"/>
                <w:kern w:val="36"/>
                <w:sz w:val="20"/>
                <w:szCs w:val="20"/>
                <w:lang w:eastAsia="sl-SI"/>
              </w:rPr>
              <w:t>3.1.</w:t>
            </w:r>
            <w:r>
              <w:rPr>
                <w:rFonts w:ascii="Arial" w:hAnsi="Arial" w:cs="Arial"/>
                <w:kern w:val="36"/>
                <w:sz w:val="20"/>
                <w:szCs w:val="20"/>
                <w:lang w:eastAsia="sl-SI"/>
              </w:rPr>
              <w:t>7</w:t>
            </w:r>
            <w:r w:rsidRPr="00AE36BA">
              <w:rPr>
                <w:rFonts w:ascii="Arial" w:hAnsi="Arial" w:cs="Arial"/>
                <w:kern w:val="36"/>
                <w:sz w:val="20"/>
                <w:szCs w:val="20"/>
                <w:lang w:eastAsia="sl-SI"/>
              </w:rPr>
              <w:t>  Ponudba, katere višina bo brez DDV presegala vrednost 498.000,00</w:t>
            </w:r>
            <w:proofErr w:type="gramStart"/>
            <w:r w:rsidRPr="00AE36BA">
              <w:rPr>
                <w:rFonts w:ascii="Arial" w:hAnsi="Arial" w:cs="Arial"/>
                <w:kern w:val="36"/>
                <w:sz w:val="20"/>
                <w:szCs w:val="20"/>
                <w:lang w:eastAsia="sl-SI"/>
              </w:rPr>
              <w:t xml:space="preserve"> EUR</w:t>
            </w:r>
            <w:proofErr w:type="gramEnd"/>
            <w:r w:rsidRPr="00AE36BA">
              <w:rPr>
                <w:rFonts w:ascii="Arial" w:hAnsi="Arial" w:cs="Arial"/>
                <w:kern w:val="36"/>
                <w:sz w:val="20"/>
                <w:szCs w:val="20"/>
                <w:lang w:eastAsia="sl-SI"/>
              </w:rPr>
              <w:t>, bo pred razvrstitvijo po merilih ocenjena kot nedopustna in je naročnik ne bo upošteval v postopku ugotavljanja najugodnejšega ponudnika.</w:t>
            </w:r>
            <w:r>
              <w:rPr>
                <w:rFonts w:ascii="Arial" w:hAnsi="Arial" w:cs="Arial"/>
                <w:kern w:val="36"/>
                <w:sz w:val="20"/>
                <w:szCs w:val="20"/>
                <w:lang w:eastAsia="sl-SI"/>
              </w:rPr>
              <w:t>«</w:t>
            </w:r>
          </w:p>
          <w:p w:rsidR="009D38A0" w:rsidRPr="00AE36BA" w:rsidRDefault="009D38A0" w:rsidP="009D38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kern w:val="36"/>
                <w:sz w:val="20"/>
                <w:szCs w:val="20"/>
                <w:lang w:eastAsia="sl-SI"/>
              </w:rPr>
            </w:pPr>
            <w:bookmarkStart w:id="1" w:name="_GoBack"/>
            <w:bookmarkEnd w:id="1"/>
          </w:p>
        </w:tc>
      </w:tr>
    </w:tbl>
    <w:p w:rsidR="009D38A0" w:rsidRPr="00105220" w:rsidRDefault="009D38A0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9D38A0" w:rsidRPr="00105220" w:rsidRDefault="009D38A0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 w:rsidRPr="00105220">
        <w:rPr>
          <w:rFonts w:ascii="Arial" w:eastAsia="Arial" w:hAnsi="Arial" w:cs="Arial"/>
          <w:color w:val="000000"/>
          <w:sz w:val="20"/>
          <w:szCs w:val="20"/>
        </w:rPr>
        <w:t>Spremembe so sestavni del razpisne dokumentacije in jih je potrebno upoštevati pri pripravi ponudbe.</w:t>
      </w:r>
    </w:p>
    <w:p w:rsidR="001807AD" w:rsidRDefault="001807AD" w:rsidP="00B84586">
      <w:pPr>
        <w:widowControl w:val="0"/>
        <w:spacing w:before="60" w:line="254" w:lineRule="atLeas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6D612D" w:rsidRDefault="006D612D" w:rsidP="00B84586">
      <w:pPr>
        <w:widowControl w:val="0"/>
        <w:spacing w:before="60" w:line="254" w:lineRule="atLeas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6D612D" w:rsidRPr="00105220" w:rsidRDefault="006D612D" w:rsidP="00B84586">
      <w:pPr>
        <w:widowControl w:val="0"/>
        <w:spacing w:before="60" w:line="254" w:lineRule="atLeast"/>
        <w:ind w:left="360"/>
        <w:jc w:val="both"/>
        <w:rPr>
          <w:rFonts w:ascii="Arial" w:hAnsi="Arial" w:cs="Arial"/>
          <w:b/>
          <w:sz w:val="20"/>
          <w:szCs w:val="20"/>
        </w:rPr>
      </w:pPr>
    </w:p>
    <w:sectPr w:rsidR="006D612D" w:rsidRPr="00105220"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121" w:rsidRDefault="00DF2121">
      <w:r>
        <w:separator/>
      </w:r>
    </w:p>
  </w:endnote>
  <w:endnote w:type="continuationSeparator" w:id="0">
    <w:p w:rsidR="00DF2121" w:rsidRDefault="00DF2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>
    <w:pPr>
      <w:pStyle w:val="Noga"/>
      <w:rPr>
        <w:sz w:val="16"/>
      </w:rPr>
    </w:pPr>
  </w:p>
  <w:tbl>
    <w:tblPr>
      <w:tblW w:w="0" w:type="auto"/>
      <w:tblInd w:w="-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1F77C4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C6532C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:rsidR="00E813F4" w:rsidRDefault="00E813F4">
    <w:pPr>
      <w:pStyle w:val="Noga"/>
      <w:rPr>
        <w:rFonts w:ascii="Arial" w:hAnsi="Arial"/>
        <w:sz w:val="2"/>
        <w:lang w:val="en-US"/>
      </w:rPr>
    </w:pPr>
  </w:p>
  <w:p w:rsidR="00E813F4" w:rsidRDefault="00E813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 w:rsidP="002507C2">
    <w:pPr>
      <w:pStyle w:val="Noga"/>
      <w:ind w:firstLine="540"/>
    </w:pPr>
    <w:r>
      <w:t xml:space="preserve">  </w:t>
    </w:r>
    <w:r w:rsidR="007F559A" w:rsidRPr="00643501">
      <w:rPr>
        <w:noProof/>
        <w:lang w:eastAsia="sl-SI"/>
      </w:rPr>
      <w:drawing>
        <wp:inline distT="0" distB="0" distL="0" distR="0">
          <wp:extent cx="542925" cy="428625"/>
          <wp:effectExtent l="0" t="0" r="0" b="0"/>
          <wp:docPr id="1" name="Slika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643501">
      <w:rPr>
        <w:noProof/>
        <w:lang w:eastAsia="sl-SI"/>
      </w:rPr>
      <w:drawing>
        <wp:inline distT="0" distB="0" distL="0" distR="0">
          <wp:extent cx="428625" cy="428625"/>
          <wp:effectExtent l="0" t="0" r="0" b="0"/>
          <wp:docPr id="2" name="Slika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CF74F9">
      <w:rPr>
        <w:noProof/>
        <w:lang w:eastAsia="sl-SI"/>
      </w:rPr>
      <w:drawing>
        <wp:inline distT="0" distB="0" distL="0" distR="0">
          <wp:extent cx="2343150" cy="333375"/>
          <wp:effectExtent l="0" t="0" r="0" b="0"/>
          <wp:docPr id="3" name="Slika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121" w:rsidRDefault="00DF2121">
      <w:r>
        <w:separator/>
      </w:r>
    </w:p>
  </w:footnote>
  <w:footnote w:type="continuationSeparator" w:id="0">
    <w:p w:rsidR="00DF2121" w:rsidRDefault="00DF2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DA" w:rsidRDefault="007F559A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D69CB"/>
    <w:multiLevelType w:val="hybridMultilevel"/>
    <w:tmpl w:val="44BC4A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6206C8"/>
    <w:multiLevelType w:val="hybridMultilevel"/>
    <w:tmpl w:val="7F00B61C"/>
    <w:lvl w:ilvl="0" w:tplc="487AC14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5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4FA52F2"/>
    <w:multiLevelType w:val="hybridMultilevel"/>
    <w:tmpl w:val="5D38865C"/>
    <w:lvl w:ilvl="0" w:tplc="0424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4411121B"/>
    <w:multiLevelType w:val="hybridMultilevel"/>
    <w:tmpl w:val="242E3E8C"/>
    <w:lvl w:ilvl="0" w:tplc="19F890A2">
      <w:start w:val="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5DF3F7F"/>
    <w:multiLevelType w:val="hybridMultilevel"/>
    <w:tmpl w:val="D624A824"/>
    <w:lvl w:ilvl="0" w:tplc="98DE0CD6">
      <w:start w:val="120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824382D"/>
    <w:multiLevelType w:val="hybridMultilevel"/>
    <w:tmpl w:val="FD626602"/>
    <w:lvl w:ilvl="0" w:tplc="C0646C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E1063"/>
    <w:multiLevelType w:val="hybridMultilevel"/>
    <w:tmpl w:val="C3AC32BE"/>
    <w:lvl w:ilvl="0" w:tplc="C0646C2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3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3"/>
  </w:num>
  <w:num w:numId="3">
    <w:abstractNumId w:val="23"/>
  </w:num>
  <w:num w:numId="4">
    <w:abstractNumId w:val="8"/>
  </w:num>
  <w:num w:numId="5">
    <w:abstractNumId w:val="17"/>
  </w:num>
  <w:num w:numId="6">
    <w:abstractNumId w:val="22"/>
  </w:num>
  <w:num w:numId="7">
    <w:abstractNumId w:val="15"/>
  </w:num>
  <w:num w:numId="8">
    <w:abstractNumId w:val="6"/>
  </w:num>
  <w:num w:numId="9">
    <w:abstractNumId w:val="12"/>
  </w:num>
  <w:num w:numId="10">
    <w:abstractNumId w:val="7"/>
  </w:num>
  <w:num w:numId="11">
    <w:abstractNumId w:val="1"/>
  </w:num>
  <w:num w:numId="12">
    <w:abstractNumId w:val="4"/>
  </w:num>
  <w:num w:numId="13">
    <w:abstractNumId w:val="14"/>
  </w:num>
  <w:num w:numId="14">
    <w:abstractNumId w:val="16"/>
  </w:num>
  <w:num w:numId="15">
    <w:abstractNumId w:val="13"/>
  </w:num>
  <w:num w:numId="16">
    <w:abstractNumId w:val="5"/>
  </w:num>
  <w:num w:numId="17">
    <w:abstractNumId w:val="11"/>
  </w:num>
  <w:num w:numId="18">
    <w:abstractNumId w:val="20"/>
  </w:num>
  <w:num w:numId="19">
    <w:abstractNumId w:val="9"/>
  </w:num>
  <w:num w:numId="20">
    <w:abstractNumId w:val="2"/>
  </w:num>
  <w:num w:numId="21">
    <w:abstractNumId w:val="18"/>
  </w:num>
  <w:num w:numId="22">
    <w:abstractNumId w:val="19"/>
  </w:num>
  <w:num w:numId="23">
    <w:abstractNumId w:val="9"/>
  </w:num>
  <w:num w:numId="24">
    <w:abstractNumId w:val="0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59A"/>
    <w:rsid w:val="0005793C"/>
    <w:rsid w:val="000646A9"/>
    <w:rsid w:val="000A2426"/>
    <w:rsid w:val="000D26D8"/>
    <w:rsid w:val="000F3E30"/>
    <w:rsid w:val="00105220"/>
    <w:rsid w:val="00153A8C"/>
    <w:rsid w:val="001807AD"/>
    <w:rsid w:val="001836BB"/>
    <w:rsid w:val="001F77C4"/>
    <w:rsid w:val="00216549"/>
    <w:rsid w:val="002507C2"/>
    <w:rsid w:val="00254B3F"/>
    <w:rsid w:val="00281616"/>
    <w:rsid w:val="00290551"/>
    <w:rsid w:val="002C4A20"/>
    <w:rsid w:val="002D7952"/>
    <w:rsid w:val="003133A6"/>
    <w:rsid w:val="0034226D"/>
    <w:rsid w:val="003560E2"/>
    <w:rsid w:val="003579C0"/>
    <w:rsid w:val="0039557D"/>
    <w:rsid w:val="003B3A5A"/>
    <w:rsid w:val="00424A5A"/>
    <w:rsid w:val="0044323F"/>
    <w:rsid w:val="004B34B5"/>
    <w:rsid w:val="004D2D64"/>
    <w:rsid w:val="004F464F"/>
    <w:rsid w:val="0054527A"/>
    <w:rsid w:val="00556816"/>
    <w:rsid w:val="0059421A"/>
    <w:rsid w:val="00623DE4"/>
    <w:rsid w:val="00634B0D"/>
    <w:rsid w:val="00637BE6"/>
    <w:rsid w:val="0064412D"/>
    <w:rsid w:val="00660A7C"/>
    <w:rsid w:val="006A3D4E"/>
    <w:rsid w:val="006D612D"/>
    <w:rsid w:val="007F559A"/>
    <w:rsid w:val="008044BF"/>
    <w:rsid w:val="008B0B1D"/>
    <w:rsid w:val="00930CA3"/>
    <w:rsid w:val="00933585"/>
    <w:rsid w:val="009B1FD9"/>
    <w:rsid w:val="009D38A0"/>
    <w:rsid w:val="00A05C73"/>
    <w:rsid w:val="00A17575"/>
    <w:rsid w:val="00AD3747"/>
    <w:rsid w:val="00AE35E4"/>
    <w:rsid w:val="00AE36BA"/>
    <w:rsid w:val="00B84586"/>
    <w:rsid w:val="00B92B9A"/>
    <w:rsid w:val="00C5343C"/>
    <w:rsid w:val="00C6532C"/>
    <w:rsid w:val="00CB2120"/>
    <w:rsid w:val="00CD34B1"/>
    <w:rsid w:val="00D63C34"/>
    <w:rsid w:val="00D84AAD"/>
    <w:rsid w:val="00DB7CDA"/>
    <w:rsid w:val="00DF2121"/>
    <w:rsid w:val="00E11A6A"/>
    <w:rsid w:val="00E433A0"/>
    <w:rsid w:val="00E51016"/>
    <w:rsid w:val="00E66D5B"/>
    <w:rsid w:val="00E813F4"/>
    <w:rsid w:val="00EA1375"/>
    <w:rsid w:val="00F80C82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8AA4C1"/>
  <w15:chartTrackingRefBased/>
  <w15:docId w15:val="{31AE2A6F-51F1-4F90-81DE-6EFA5A1D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B0B1D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10522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ljanaR\AppData\Local\Temp\notes984B53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dokumentacije.dot</Template>
  <TotalTime>28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Windows User</dc:creator>
  <cp:keywords/>
  <dc:description/>
  <cp:lastModifiedBy>Windows User</cp:lastModifiedBy>
  <cp:revision>4</cp:revision>
  <cp:lastPrinted>2023-06-28T11:56:00Z</cp:lastPrinted>
  <dcterms:created xsi:type="dcterms:W3CDTF">2023-06-26T11:19:00Z</dcterms:created>
  <dcterms:modified xsi:type="dcterms:W3CDTF">2023-06-29T06:41:00Z</dcterms:modified>
</cp:coreProperties>
</file>